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B" w:rsidRPr="00AE03FB" w:rsidRDefault="00AE03FB" w:rsidP="00AE0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«Детский сад  </w:t>
      </w:r>
      <w:proofErr w:type="spellStart"/>
      <w:r w:rsidRPr="00AE03F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AE03FB">
        <w:rPr>
          <w:rFonts w:ascii="Times New Roman" w:hAnsi="Times New Roman" w:cs="Times New Roman"/>
          <w:sz w:val="24"/>
          <w:szCs w:val="24"/>
        </w:rPr>
        <w:t xml:space="preserve"> вида № 6»</w:t>
      </w:r>
    </w:p>
    <w:p w:rsidR="00AE03FB" w:rsidRPr="00AE03FB" w:rsidRDefault="00AE03FB" w:rsidP="00AE0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>(МБДОУ «Детский сад № 6»)</w:t>
      </w:r>
    </w:p>
    <w:p w:rsidR="00AE03FB" w:rsidRPr="00AE03FB" w:rsidRDefault="00AE03FB" w:rsidP="00AE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F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E03FB" w:rsidRPr="00AE03FB" w:rsidRDefault="00AE03FB" w:rsidP="00AE03FB">
      <w:pPr>
        <w:jc w:val="both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>от 01 февраля  2016 г.         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03FB">
        <w:rPr>
          <w:rFonts w:ascii="Times New Roman" w:hAnsi="Times New Roman" w:cs="Times New Roman"/>
          <w:sz w:val="24"/>
          <w:szCs w:val="24"/>
        </w:rPr>
        <w:t>-Д</w:t>
      </w:r>
    </w:p>
    <w:p w:rsidR="00AE03FB" w:rsidRPr="00AE03FB" w:rsidRDefault="00AE03FB" w:rsidP="00AE0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>Новомосковск</w:t>
      </w:r>
    </w:p>
    <w:p w:rsidR="00D40DC6" w:rsidRDefault="00AE03FB" w:rsidP="00D40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AE03FB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D40DC6">
        <w:rPr>
          <w:rFonts w:ascii="Times New Roman" w:hAnsi="Times New Roman" w:cs="Times New Roman"/>
          <w:sz w:val="24"/>
          <w:szCs w:val="24"/>
        </w:rPr>
        <w:t xml:space="preserve">порядке выявления и </w:t>
      </w:r>
    </w:p>
    <w:p w:rsidR="00AE03FB" w:rsidRDefault="00D40DC6" w:rsidP="00D40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урегулирования конфликтов интересов</w:t>
      </w:r>
    </w:p>
    <w:p w:rsidR="00D40DC6" w:rsidRDefault="00D40DC6" w:rsidP="00D40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DC6" w:rsidRPr="00AE03FB" w:rsidRDefault="00D40DC6" w:rsidP="00D40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3FB" w:rsidRPr="00AE03FB" w:rsidRDefault="00AE03FB" w:rsidP="00D4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17686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</w:t>
      </w:r>
    </w:p>
    <w:p w:rsidR="00AE03FB" w:rsidRPr="00AE03FB" w:rsidRDefault="00AE03FB" w:rsidP="00AE0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3FB" w:rsidRPr="00AE03FB" w:rsidRDefault="00AE03FB" w:rsidP="00AE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F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E03FB" w:rsidRPr="00AE03FB" w:rsidRDefault="00AE03FB" w:rsidP="00AE0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3FB" w:rsidRPr="00AE03FB" w:rsidRDefault="00AE03FB" w:rsidP="00AE03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D40DC6">
        <w:rPr>
          <w:rFonts w:ascii="Times New Roman" w:hAnsi="Times New Roman" w:cs="Times New Roman"/>
          <w:sz w:val="24"/>
          <w:szCs w:val="24"/>
        </w:rPr>
        <w:t xml:space="preserve">порядке выявления и урегулирования </w:t>
      </w:r>
      <w:r>
        <w:rPr>
          <w:rFonts w:ascii="Times New Roman" w:hAnsi="Times New Roman" w:cs="Times New Roman"/>
          <w:sz w:val="24"/>
          <w:szCs w:val="24"/>
        </w:rPr>
        <w:t>конфликт</w:t>
      </w:r>
      <w:r w:rsidR="00D40DC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Pr="00AE03FB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AE03FB" w:rsidRPr="00AE03FB" w:rsidRDefault="00AE03FB" w:rsidP="00AE03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AE03FB" w:rsidRPr="00AE03FB" w:rsidRDefault="00AE03FB" w:rsidP="00AE03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color w:val="000000"/>
          <w:sz w:val="24"/>
          <w:szCs w:val="24"/>
        </w:rPr>
        <w:t>Председателю профсоюзного комитета Кошелевой М.Н.  ответственному  за профилактику коррупционных и иных правонарушений о</w:t>
      </w:r>
      <w:r w:rsidRPr="00AE03FB">
        <w:rPr>
          <w:rFonts w:ascii="Times New Roman" w:hAnsi="Times New Roman" w:cs="Times New Roman"/>
          <w:sz w:val="24"/>
          <w:szCs w:val="24"/>
        </w:rPr>
        <w:t>знакомить всех работников ДОУ под личную подпись.</w:t>
      </w:r>
    </w:p>
    <w:p w:rsidR="00AE03FB" w:rsidRPr="00AE03FB" w:rsidRDefault="00AE03FB" w:rsidP="00AE03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3FB" w:rsidRPr="00AE03FB" w:rsidRDefault="00AE03FB" w:rsidP="00AE03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3FB" w:rsidRPr="00AE03FB" w:rsidRDefault="00AE03FB" w:rsidP="00AE03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3FB" w:rsidRPr="00AE03FB" w:rsidRDefault="00AE03FB" w:rsidP="00AE03FB">
      <w:pPr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Е.Н.Володина                              </w:t>
      </w:r>
    </w:p>
    <w:p w:rsidR="00AE03FB" w:rsidRPr="00AE03FB" w:rsidRDefault="00AE03FB" w:rsidP="00AE03FB">
      <w:pPr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FB" w:rsidRPr="00AE03FB" w:rsidRDefault="00AE03FB" w:rsidP="00AE03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E03FB" w:rsidRPr="00AE03FB" w:rsidRDefault="00AE03FB" w:rsidP="00AE03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E03FB" w:rsidRPr="00AE03FB" w:rsidRDefault="00AE03FB" w:rsidP="00AE03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E03FB" w:rsidRPr="00AE03FB" w:rsidRDefault="00AE03FB" w:rsidP="00AE03FB">
      <w:pPr>
        <w:jc w:val="both"/>
        <w:rPr>
          <w:rFonts w:ascii="Times New Roman" w:hAnsi="Times New Roman" w:cs="Times New Roman"/>
          <w:sz w:val="24"/>
          <w:szCs w:val="24"/>
        </w:rPr>
      </w:pPr>
      <w:r w:rsidRPr="00AE03FB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E03FB" w:rsidRPr="00AE03FB" w:rsidRDefault="00AE03FB" w:rsidP="00AE03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1E0"/>
      </w:tblPr>
      <w:tblGrid>
        <w:gridCol w:w="2155"/>
        <w:gridCol w:w="3336"/>
        <w:gridCol w:w="3263"/>
      </w:tblGrid>
      <w:tr w:rsidR="00AE03FB" w:rsidRPr="00AE03FB" w:rsidTr="003D7B63">
        <w:tc>
          <w:tcPr>
            <w:tcW w:w="2450" w:type="dxa"/>
          </w:tcPr>
          <w:p w:rsidR="00AE03FB" w:rsidRPr="00AE03FB" w:rsidRDefault="00AE03FB" w:rsidP="003D7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AE03FB" w:rsidRPr="00AE03FB" w:rsidRDefault="00AE03FB" w:rsidP="003D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F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301" w:type="dxa"/>
          </w:tcPr>
          <w:p w:rsidR="00AE03FB" w:rsidRPr="00AE03FB" w:rsidRDefault="00AE03FB" w:rsidP="003D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FB">
              <w:rPr>
                <w:rFonts w:ascii="Times New Roman" w:hAnsi="Times New Roman" w:cs="Times New Roman"/>
                <w:sz w:val="24"/>
                <w:szCs w:val="24"/>
              </w:rPr>
              <w:t>«____»____________2016г.</w:t>
            </w:r>
          </w:p>
        </w:tc>
      </w:tr>
    </w:tbl>
    <w:p w:rsidR="00AE03FB" w:rsidRPr="00AE03FB" w:rsidRDefault="00AE03FB" w:rsidP="00AE0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3FB" w:rsidRDefault="00AE03FB" w:rsidP="00AE03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E03FB" w:rsidRDefault="00AE03FB" w:rsidP="00AE03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E03FB" w:rsidRDefault="00AE03FB" w:rsidP="00AE03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E03FB" w:rsidRDefault="00AE03FB" w:rsidP="00AE03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E03FB" w:rsidRPr="008E7312" w:rsidRDefault="00AE03FB" w:rsidP="00AE03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8E7312">
        <w:rPr>
          <w:rFonts w:ascii="Times New Roman" w:hAnsi="Times New Roman" w:cs="Times New Roman"/>
          <w:sz w:val="24"/>
          <w:szCs w:val="24"/>
        </w:rPr>
        <w:t>Приложение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E7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к приказу МБДОУ «Детский сад №6</w:t>
      </w:r>
      <w:r w:rsidRPr="008E7312">
        <w:rPr>
          <w:rFonts w:ascii="Times New Roman" w:hAnsi="Times New Roman" w:cs="Times New Roman"/>
          <w:sz w:val="24"/>
          <w:szCs w:val="24"/>
        </w:rPr>
        <w:t>»</w:t>
      </w:r>
    </w:p>
    <w:p w:rsidR="00AE03FB" w:rsidRPr="008E7312" w:rsidRDefault="00AE03FB" w:rsidP="00AE03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7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731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E731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14-Д</w:t>
      </w:r>
    </w:p>
    <w:p w:rsidR="00AE03FB" w:rsidRPr="00624BD9" w:rsidRDefault="00AE03FB" w:rsidP="00AE03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03FB" w:rsidRPr="00624BD9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3FB" w:rsidRPr="005757C4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C4">
        <w:rPr>
          <w:rFonts w:ascii="Times New Roman" w:hAnsi="Times New Roman" w:cs="Times New Roman"/>
          <w:b/>
          <w:sz w:val="24"/>
          <w:szCs w:val="24"/>
        </w:rPr>
        <w:t>Положение о конфликте интересов</w:t>
      </w:r>
    </w:p>
    <w:tbl>
      <w:tblPr>
        <w:tblW w:w="0" w:type="auto"/>
        <w:tblLook w:val="04A0"/>
      </w:tblPr>
      <w:tblGrid>
        <w:gridCol w:w="9570"/>
      </w:tblGrid>
      <w:tr w:rsidR="00AE03FB" w:rsidRPr="005757C4" w:rsidTr="003D7B63">
        <w:tc>
          <w:tcPr>
            <w:tcW w:w="9570" w:type="dxa"/>
          </w:tcPr>
          <w:p w:rsidR="00AE03FB" w:rsidRPr="005757C4" w:rsidRDefault="00AE03FB" w:rsidP="003D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бюджетного </w:t>
            </w:r>
            <w:r w:rsidRPr="005757C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образовательного учреждения</w:t>
            </w:r>
          </w:p>
          <w:p w:rsidR="00AE03FB" w:rsidRPr="005757C4" w:rsidRDefault="00AE03FB" w:rsidP="00AE0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</w:t>
            </w:r>
            <w:r w:rsidRPr="00575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57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3FB" w:rsidRPr="00C935D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5D6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- это внутренний документ </w:t>
      </w:r>
      <w:r>
        <w:rPr>
          <w:rFonts w:ascii="Times New Roman" w:hAnsi="Times New Roman" w:cs="Times New Roman"/>
          <w:sz w:val="24"/>
          <w:szCs w:val="24"/>
        </w:rPr>
        <w:t>МБДОУ «Детский сад № 6» (далее О</w:t>
      </w:r>
      <w:r w:rsidRPr="00C935D6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35D6">
        <w:rPr>
          <w:rFonts w:ascii="Times New Roman" w:hAnsi="Times New Roman" w:cs="Times New Roman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AE03FB" w:rsidRPr="0040719F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9F">
        <w:rPr>
          <w:rFonts w:ascii="Times New Roman" w:hAnsi="Times New Roman" w:cs="Times New Roman"/>
          <w:b/>
          <w:sz w:val="24"/>
          <w:szCs w:val="24"/>
        </w:rPr>
        <w:t>Цели и задачи Положения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 xml:space="preserve">Своевременное выявление конфликта интересов в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№ 6» </w:t>
      </w:r>
      <w:r w:rsidRPr="00D1768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D17686">
        <w:rPr>
          <w:rFonts w:ascii="Times New Roman" w:hAnsi="Times New Roman" w:cs="Times New Roman"/>
          <w:sz w:val="24"/>
          <w:szCs w:val="24"/>
        </w:rPr>
        <w:t>) является одним из ключевых элементов предотвращения коррупционных правонарушений.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1768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D17686">
        <w:rPr>
          <w:rFonts w:ascii="Times New Roman" w:hAnsi="Times New Roman" w:cs="Times New Roman"/>
          <w:sz w:val="24"/>
          <w:szCs w:val="24"/>
        </w:rPr>
        <w:t xml:space="preserve"> работников, принято настоящее Положение о конфликте интересов.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>Положение о конфликте интересов разработано в соответствии с Федеральным законом от 25 декабря 2008 года № 273-ФЗ «О противодействии коррупции»,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 Федеральным законом от 21 ноября 2011 г. Федеральным законом от 29.12.2012 № 273-ФЗ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  <w:r w:rsidRPr="00D17686">
        <w:rPr>
          <w:rFonts w:ascii="Times New Roman" w:hAnsi="Times New Roman" w:cs="Times New Roman"/>
          <w:sz w:val="24"/>
          <w:szCs w:val="24"/>
        </w:rPr>
        <w:t xml:space="preserve">Федеральным законом от 12.01.1996 г. № 7-ФЗ «О некоммерческих организациях». 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17686">
        <w:rPr>
          <w:rFonts w:ascii="Times New Roman" w:hAnsi="Times New Roman" w:cs="Times New Roman"/>
          <w:sz w:val="24"/>
          <w:szCs w:val="24"/>
        </w:rPr>
        <w:t xml:space="preserve"> (далее – Положение) включает следующие аспекты: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>- цели и задачи положения о конфликте интересов;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>- используемые в положении понятия и определения;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>- круг лиц, попадающих под действие положения;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 xml:space="preserve">- основные принципы управления конфликтом интересов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17686">
        <w:rPr>
          <w:rFonts w:ascii="Times New Roman" w:hAnsi="Times New Roman" w:cs="Times New Roman"/>
          <w:sz w:val="24"/>
          <w:szCs w:val="24"/>
        </w:rPr>
        <w:t>;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>-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>- обязанности работников в связи с раскрытием и урегулированием конфликта интересов;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AE03FB" w:rsidRPr="00D17686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>- ответственность работников за несоблюдение положения о конфликте интересов.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/>
          <w:sz w:val="24"/>
          <w:szCs w:val="24"/>
        </w:rPr>
        <w:t>Конфликт интересов педагогического работника</w:t>
      </w:r>
      <w:r w:rsidRPr="00D17686">
        <w:rPr>
          <w:rFonts w:ascii="Times New Roman" w:hAnsi="Times New Roman" w:cs="Times New Roman"/>
          <w:sz w:val="24"/>
          <w:szCs w:val="24"/>
        </w:rPr>
        <w:t xml:space="preserve">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</w:t>
      </w:r>
      <w:r w:rsidRPr="00D17686">
        <w:rPr>
          <w:rFonts w:ascii="Times New Roman" w:hAnsi="Times New Roman" w:cs="Times New Roman"/>
          <w:sz w:val="24"/>
          <w:szCs w:val="24"/>
        </w:rPr>
        <w:lastRenderedPageBreak/>
        <w:t>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 –</w:t>
      </w:r>
      <w:r w:rsidRPr="002815CB">
        <w:rPr>
          <w:rFonts w:ascii="Times New Roman" w:hAnsi="Times New Roman" w:cs="Times New Roman"/>
          <w:sz w:val="24"/>
          <w:szCs w:val="24"/>
        </w:rPr>
        <w:t xml:space="preserve"> возможность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815CB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2815CB">
        <w:rPr>
          <w:rFonts w:ascii="Times New Roman" w:hAnsi="Times New Roman" w:cs="Times New Roman"/>
          <w:sz w:val="24"/>
          <w:szCs w:val="24"/>
        </w:rPr>
        <w:t>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AE03FB" w:rsidRDefault="00AE03FB" w:rsidP="00AE0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/>
          <w:bCs/>
          <w:sz w:val="24"/>
          <w:szCs w:val="24"/>
        </w:rPr>
        <w:t xml:space="preserve">Конкретные ситуации конфликта интересов в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>К ситуации конфликта интересов педагогического работника относится запрет ч. 2 ст. 48 Федерального закона № 273-ФЗ на осуществление индивидуальной педагогической деятельности в отношении обучающихся той организации, где педагог работает, если это ведет к конфликту интересов. Ситуации, в которых возникновение конфликта интересов педагогического работника является наиболее вероятным: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 xml:space="preserve"> - получение подарков и услуг; 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 xml:space="preserve">- сбор денег на нужды группы,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15C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>- участие в жюри конкурсных мероприятий, олимпиад с участием своих воспитанников;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 xml:space="preserve">- небезвыгодные предложения педагогу от родителей воспитанников, педагогом, чьей группы он является; 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 xml:space="preserve">- небескорыстное использование возможностей родителей (законных представителей) воспитанников; 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 xml:space="preserve">- нарушение установленных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15C83">
        <w:rPr>
          <w:rFonts w:ascii="Times New Roman" w:hAnsi="Times New Roman" w:cs="Times New Roman"/>
          <w:sz w:val="24"/>
          <w:szCs w:val="24"/>
        </w:rPr>
        <w:t xml:space="preserve"> запретов (передача третьим лицам и использование персональной информации вос</w:t>
      </w:r>
      <w:r>
        <w:rPr>
          <w:rFonts w:ascii="Times New Roman" w:hAnsi="Times New Roman" w:cs="Times New Roman"/>
          <w:sz w:val="24"/>
          <w:szCs w:val="24"/>
        </w:rPr>
        <w:t>питанников и других работников);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>- педагогический работник, воспитатель ведет занятия и платные кружки у одних и тех же воспитаннико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5C83">
        <w:rPr>
          <w:rFonts w:ascii="Times New Roman" w:hAnsi="Times New Roman" w:cs="Times New Roman"/>
          <w:sz w:val="24"/>
          <w:szCs w:val="24"/>
        </w:rPr>
        <w:t xml:space="preserve">педагогический работник, воспитатель осуществляет репетиторство с воспитанниками, которых обучает; 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>- педагогический работник, воспитатель осуществляет репетиторство во время з</w:t>
      </w:r>
      <w:r>
        <w:rPr>
          <w:rFonts w:ascii="Times New Roman" w:hAnsi="Times New Roman" w:cs="Times New Roman"/>
          <w:sz w:val="24"/>
          <w:szCs w:val="24"/>
        </w:rPr>
        <w:t>анятия, других мероприятий</w:t>
      </w:r>
      <w:r w:rsidRPr="00D15C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D15C83">
        <w:rPr>
          <w:rFonts w:ascii="Times New Roman" w:hAnsi="Times New Roman" w:cs="Times New Roman"/>
          <w:sz w:val="24"/>
          <w:szCs w:val="24"/>
        </w:rPr>
        <w:t xml:space="preserve">педагогический работник, воспитатель участвует в формировании списка воспитанников; </w:t>
      </w:r>
    </w:p>
    <w:p w:rsidR="00AE03FB" w:rsidRPr="00D17686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686">
        <w:rPr>
          <w:rFonts w:ascii="Times New Roman" w:hAnsi="Times New Roman" w:cs="Times New Roman"/>
          <w:b/>
          <w:sz w:val="24"/>
          <w:szCs w:val="24"/>
        </w:rPr>
        <w:t>Круг лиц, попадающих под действие положения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86">
        <w:rPr>
          <w:rFonts w:ascii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17686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</w:t>
      </w:r>
    </w:p>
    <w:p w:rsidR="00AE03FB" w:rsidRPr="00DD1F6A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6A">
        <w:rPr>
          <w:rFonts w:ascii="Times New Roman" w:hAnsi="Times New Roman" w:cs="Times New Roman"/>
          <w:b/>
          <w:sz w:val="24"/>
          <w:szCs w:val="24"/>
        </w:rPr>
        <w:t>Основные принципы управления конфликтом интересов в Организации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D1F6A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DD1F6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DD1F6A">
        <w:rPr>
          <w:rFonts w:ascii="Times New Roman" w:hAnsi="Times New Roman" w:cs="Times New Roman"/>
          <w:sz w:val="24"/>
          <w:szCs w:val="24"/>
        </w:rPr>
        <w:t xml:space="preserve"> рисков для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D1F6A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D1F6A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lastRenderedPageBreak/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DD1F6A">
        <w:rPr>
          <w:rFonts w:ascii="Times New Roman" w:hAnsi="Times New Roman" w:cs="Times New Roman"/>
          <w:sz w:val="24"/>
          <w:szCs w:val="24"/>
        </w:rPr>
        <w:t>.</w:t>
      </w:r>
    </w:p>
    <w:p w:rsidR="00AE03FB" w:rsidRPr="00AF2251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51">
        <w:rPr>
          <w:rFonts w:ascii="Times New Roman" w:hAnsi="Times New Roman" w:cs="Times New Roman"/>
          <w:b/>
          <w:sz w:val="24"/>
          <w:szCs w:val="24"/>
        </w:rPr>
        <w:t xml:space="preserve">Порядок раскрытия конфликта интересов работником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AF2251">
        <w:rPr>
          <w:rFonts w:ascii="Times New Roman" w:hAnsi="Times New Roman" w:cs="Times New Roman"/>
          <w:b/>
          <w:sz w:val="24"/>
          <w:szCs w:val="24"/>
        </w:rPr>
        <w:t xml:space="preserve"> и порядок его урегулирования, в том числе возможные способы разрешения возникшего конфликта интересов.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доводится до сведения всех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815CB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815CB">
        <w:rPr>
          <w:rFonts w:ascii="Times New Roman" w:hAnsi="Times New Roman" w:cs="Times New Roman"/>
          <w:sz w:val="24"/>
          <w:szCs w:val="24"/>
        </w:rPr>
        <w:t xml:space="preserve"> установлены следующие виды раскрытия конфликта интересов: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2815CB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2815CB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2815CB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695">
        <w:rPr>
          <w:rFonts w:ascii="Times New Roman" w:hAnsi="Times New Roman" w:cs="Times New Roman"/>
          <w:sz w:val="24"/>
          <w:szCs w:val="24"/>
        </w:rPr>
        <w:t xml:space="preserve">Первичным органом по рассмотрению конфликтных ситуаций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0695">
        <w:rPr>
          <w:rFonts w:ascii="Times New Roman" w:hAnsi="Times New Roman" w:cs="Times New Roman"/>
          <w:sz w:val="24"/>
          <w:szCs w:val="24"/>
        </w:rPr>
        <w:t xml:space="preserve"> является Комиссия по урегулированию споров между участниками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отношений организации. 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F2251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F2251">
        <w:rPr>
          <w:rFonts w:ascii="Times New Roman" w:hAnsi="Times New Roman" w:cs="Times New Roman"/>
          <w:sz w:val="24"/>
          <w:szCs w:val="24"/>
        </w:rPr>
        <w:t xml:space="preserve">рисков и выбора наиболее подходящей формы урегулирования конфликта интересов. Следует иметь в виду, что в итоге этой работы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F2251">
        <w:rPr>
          <w:rFonts w:ascii="Times New Roman" w:hAnsi="Times New Roman" w:cs="Times New Roman"/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AF2251">
        <w:rPr>
          <w:rFonts w:ascii="Times New Roman" w:hAnsi="Times New Roman" w:cs="Times New Roman"/>
          <w:sz w:val="24"/>
          <w:szCs w:val="24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F2251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 xml:space="preserve">- отказ работника 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F2251">
        <w:rPr>
          <w:rFonts w:ascii="Times New Roman" w:hAnsi="Times New Roman" w:cs="Times New Roman"/>
          <w:sz w:val="24"/>
          <w:szCs w:val="24"/>
        </w:rPr>
        <w:t>;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 xml:space="preserve">- увольнение работника из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F2251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03FB" w:rsidRPr="00AF2251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lastRenderedPageBreak/>
        <w:t>Приведенный перечень способов разрешения конфликта интересов не является исчерпывающим.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251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251">
        <w:rPr>
          <w:rFonts w:ascii="Times New Roman" w:hAnsi="Times New Roman" w:cs="Times New Roman"/>
          <w:sz w:val="24"/>
          <w:szCs w:val="24"/>
        </w:rPr>
        <w:t>.</w:t>
      </w:r>
      <w:r w:rsidRPr="003F0695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03FB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6A">
        <w:rPr>
          <w:rFonts w:ascii="Times New Roman" w:hAnsi="Times New Roman" w:cs="Times New Roman"/>
          <w:b/>
          <w:sz w:val="24"/>
          <w:szCs w:val="24"/>
        </w:rPr>
        <w:t xml:space="preserve">Обязанности работников в связи с раскрытием и </w:t>
      </w:r>
    </w:p>
    <w:p w:rsidR="00AE03FB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6A">
        <w:rPr>
          <w:rFonts w:ascii="Times New Roman" w:hAnsi="Times New Roman" w:cs="Times New Roman"/>
          <w:b/>
          <w:sz w:val="24"/>
          <w:szCs w:val="24"/>
        </w:rPr>
        <w:t>урегулированием конфликта интересов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sz w:val="24"/>
          <w:szCs w:val="24"/>
        </w:rPr>
        <w:t xml:space="preserve">Положением устанавливаются следующие обязанности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815CB">
        <w:rPr>
          <w:rFonts w:ascii="Times New Roman" w:hAnsi="Times New Roman" w:cs="Times New Roman"/>
          <w:sz w:val="24"/>
          <w:szCs w:val="24"/>
        </w:rPr>
        <w:t xml:space="preserve"> в связи с раскрытием и урегулированием конфликта интересов: 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D1F6A">
        <w:rPr>
          <w:rFonts w:ascii="Times New Roman" w:hAnsi="Times New Roman" w:cs="Times New Roman"/>
          <w:sz w:val="24"/>
          <w:szCs w:val="24"/>
        </w:rPr>
        <w:t xml:space="preserve"> – без учета своих личных интересов, интересов своих родственников и друзей;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AE03FB" w:rsidRPr="00DD1F6A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6A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AE03FB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CB">
        <w:rPr>
          <w:rFonts w:ascii="Times New Roman" w:hAnsi="Times New Roman" w:cs="Times New Roman"/>
          <w:b/>
          <w:sz w:val="24"/>
          <w:szCs w:val="24"/>
        </w:rPr>
        <w:t>Определение лиц, ответственных за прием сведений о возникшем конфликте интерес</w:t>
      </w:r>
      <w:r>
        <w:rPr>
          <w:rFonts w:ascii="Times New Roman" w:hAnsi="Times New Roman" w:cs="Times New Roman"/>
          <w:b/>
          <w:sz w:val="24"/>
          <w:szCs w:val="24"/>
        </w:rPr>
        <w:t>ов и рассмотрение этих сведений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Cs/>
          <w:sz w:val="24"/>
          <w:szCs w:val="24"/>
        </w:rPr>
        <w:t>– </w:t>
      </w:r>
      <w:r w:rsidRPr="002815CB">
        <w:rPr>
          <w:rFonts w:ascii="Times New Roman" w:hAnsi="Times New Roman" w:cs="Times New Roman"/>
          <w:sz w:val="24"/>
          <w:szCs w:val="24"/>
        </w:rPr>
        <w:t>заве</w:t>
      </w:r>
      <w:r>
        <w:rPr>
          <w:rFonts w:ascii="Times New Roman" w:hAnsi="Times New Roman" w:cs="Times New Roman"/>
          <w:sz w:val="24"/>
          <w:szCs w:val="24"/>
        </w:rPr>
        <w:t>дующий;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Cs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2815CB">
        <w:rPr>
          <w:rFonts w:ascii="Times New Roman" w:hAnsi="Times New Roman" w:cs="Times New Roman"/>
          <w:sz w:val="24"/>
          <w:szCs w:val="24"/>
        </w:rPr>
        <w:t>;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bCs/>
          <w:sz w:val="24"/>
          <w:szCs w:val="24"/>
        </w:rPr>
        <w:t>– </w:t>
      </w:r>
      <w:r w:rsidRPr="002815CB">
        <w:rPr>
          <w:rFonts w:ascii="Times New Roman" w:hAnsi="Times New Roman" w:cs="Times New Roman"/>
          <w:sz w:val="24"/>
          <w:szCs w:val="24"/>
        </w:rPr>
        <w:t>лицо, ответственное за 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3FB" w:rsidRPr="002815C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5CB">
        <w:rPr>
          <w:rFonts w:ascii="Times New Roman" w:hAnsi="Times New Roman" w:cs="Times New Roman"/>
          <w:sz w:val="24"/>
          <w:szCs w:val="24"/>
        </w:rPr>
        <w:t xml:space="preserve">Рассмотрение полученной информации при необходимости может проводиться коллегиально, с участием в обсуждении упомянутых выше лиц, юрисконсульта, заместителя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2815CB">
        <w:rPr>
          <w:rFonts w:ascii="Times New Roman" w:hAnsi="Times New Roman" w:cs="Times New Roman"/>
          <w:sz w:val="24"/>
          <w:szCs w:val="24"/>
        </w:rPr>
        <w:t>.</w:t>
      </w:r>
    </w:p>
    <w:p w:rsidR="00AE03FB" w:rsidRPr="00F92A5F" w:rsidRDefault="00AE03FB" w:rsidP="00A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815CB">
        <w:rPr>
          <w:rFonts w:ascii="Times New Roman" w:hAnsi="Times New Roman" w:cs="Times New Roman"/>
          <w:b/>
          <w:sz w:val="24"/>
          <w:szCs w:val="24"/>
        </w:rPr>
        <w:t>тветственность работников за несоблюдение положения о конфликте интересов.</w:t>
      </w:r>
      <w:r w:rsidRPr="00F92A5F">
        <w:rPr>
          <w:rFonts w:ascii="Times New Roman" w:hAnsi="Times New Roman" w:cs="Times New Roman"/>
          <w:sz w:val="24"/>
          <w:szCs w:val="24"/>
        </w:rPr>
        <w:t> </w:t>
      </w:r>
    </w:p>
    <w:p w:rsidR="00AE03FB" w:rsidRPr="00F92A5F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A5F">
        <w:rPr>
          <w:rFonts w:ascii="Times New Roman" w:hAnsi="Times New Roman" w:cs="Times New Roman"/>
          <w:sz w:val="24"/>
          <w:szCs w:val="24"/>
        </w:rPr>
        <w:t xml:space="preserve">Соблюдение настоящего Положения является непременной обязанностью любого работника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92A5F">
        <w:rPr>
          <w:rFonts w:ascii="Times New Roman" w:hAnsi="Times New Roman" w:cs="Times New Roman"/>
          <w:sz w:val="24"/>
          <w:szCs w:val="24"/>
        </w:rPr>
        <w:t>, независимо от занимаемой должности.</w:t>
      </w:r>
    </w:p>
    <w:p w:rsidR="00AE03FB" w:rsidRPr="00F92A5F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A5F">
        <w:rPr>
          <w:rFonts w:ascii="Times New Roman" w:hAnsi="Times New Roman" w:cs="Times New Roman"/>
          <w:sz w:val="24"/>
          <w:szCs w:val="24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AE03FB" w:rsidRPr="00F92A5F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A5F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ascii="Times New Roman" w:hAnsi="Times New Roman" w:cs="Times New Roman"/>
          <w:sz w:val="24"/>
          <w:szCs w:val="24"/>
        </w:rPr>
        <w:t>организации, работники</w:t>
      </w:r>
      <w:r w:rsidRPr="00F92A5F">
        <w:rPr>
          <w:rFonts w:ascii="Times New Roman" w:hAnsi="Times New Roman" w:cs="Times New Roman"/>
          <w:sz w:val="24"/>
          <w:szCs w:val="24"/>
        </w:rPr>
        <w:t xml:space="preserve"> обязаны подавать пример законопослушного и этичного поведения и активно поддерживать исполнение настоящего Положения.</w:t>
      </w: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3FB" w:rsidRDefault="00AE03FB" w:rsidP="00AE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134" w:rsidRDefault="005C7134"/>
    <w:sectPr w:rsidR="005C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03FB"/>
    <w:rsid w:val="005C7134"/>
    <w:rsid w:val="00AE03FB"/>
    <w:rsid w:val="00D4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2</cp:revision>
  <dcterms:created xsi:type="dcterms:W3CDTF">2016-07-15T07:05:00Z</dcterms:created>
  <dcterms:modified xsi:type="dcterms:W3CDTF">2016-07-15T07:19:00Z</dcterms:modified>
</cp:coreProperties>
</file>